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54" w:rsidRDefault="00211954" w:rsidP="0021195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оценка численности постоянного населения </w:t>
      </w:r>
      <w:r>
        <w:rPr>
          <w:rFonts w:ascii="Times New Roman" w:hAnsi="Times New Roman"/>
          <w:b/>
          <w:bCs/>
          <w:caps/>
          <w:sz w:val="24"/>
          <w:szCs w:val="24"/>
        </w:rPr>
        <w:br/>
        <w:t xml:space="preserve">республики башкортостан </w:t>
      </w:r>
      <w:r>
        <w:rPr>
          <w:rFonts w:ascii="Times New Roman" w:hAnsi="Times New Roman"/>
          <w:b/>
          <w:bCs/>
          <w:sz w:val="24"/>
          <w:szCs w:val="24"/>
        </w:rPr>
        <w:t>ПО МУНИЦИПАЛЬНЫМ ОБРАЗОВАНИЯМ</w:t>
      </w:r>
    </w:p>
    <w:p w:rsidR="00211954" w:rsidRDefault="00211954" w:rsidP="00211954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1 января 2024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1948"/>
        <w:gridCol w:w="253"/>
        <w:gridCol w:w="2584"/>
        <w:gridCol w:w="1818"/>
      </w:tblGrid>
      <w:tr w:rsidR="00211954" w:rsidTr="00211954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pStyle w:val="xl3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pStyle w:val="xl26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население, человек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pStyle w:val="xl3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pStyle w:val="xl26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население, человек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республике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4064361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Дюртюлинский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59179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left="2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Дюртюли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31383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Городские округа: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2021687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left="2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27796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1186715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Ермекеевский</w:t>
            </w:r>
            <w:proofErr w:type="spellEnd"/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14369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Агидель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13728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Зианчуринский</w:t>
            </w:r>
            <w:proofErr w:type="spellEnd"/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23381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Кумертау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61143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Зилаирский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14231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Нефтекамск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144598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Иглинский</w:t>
            </w:r>
            <w:proofErr w:type="spellEnd"/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71099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Октябрьский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116427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Илишевский</w:t>
            </w:r>
            <w:proofErr w:type="spellEnd"/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30405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Салават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146633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82948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Сибай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56470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left="2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Ишимбай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62672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Стерлитамак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280497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left="2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20276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Межгорье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15476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Калтасинский</w:t>
            </w:r>
            <w:proofErr w:type="spellEnd"/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21101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Муниципальные районы: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2042674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Караидельский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23105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Абзелиловский</w:t>
            </w:r>
            <w:proofErr w:type="spellEnd"/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before="40" w:line="216" w:lineRule="auto"/>
              <w:ind w:right="454" w:firstLineChars="200" w:firstLine="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43983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51575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before="40" w:line="216" w:lineRule="auto"/>
              <w:ind w:right="454" w:firstLineChars="200" w:firstLine="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35536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Кигинский</w:t>
            </w:r>
            <w:proofErr w:type="spellEnd"/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16339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Архангельский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before="40" w:line="216" w:lineRule="auto"/>
              <w:ind w:right="454" w:firstLineChars="200" w:firstLine="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16616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Краснокамский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25332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Аскинский</w:t>
            </w:r>
            <w:proofErr w:type="spellEnd"/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before="40" w:line="216" w:lineRule="auto"/>
              <w:ind w:right="454" w:firstLineChars="200" w:firstLine="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17418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Кугарчинский</w:t>
            </w:r>
            <w:proofErr w:type="spellEnd"/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26359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before="40" w:line="216" w:lineRule="auto"/>
              <w:ind w:right="454" w:firstLineChars="200" w:firstLine="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29757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Кушнаренковский</w:t>
            </w:r>
            <w:proofErr w:type="spellEnd"/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26370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Баймакский</w:t>
            </w:r>
            <w:proofErr w:type="spellEnd"/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before="40" w:line="216" w:lineRule="auto"/>
              <w:ind w:right="454" w:firstLineChars="200" w:firstLine="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53399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Куюргазинский</w:t>
            </w:r>
            <w:proofErr w:type="spellEnd"/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20738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left="2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Баймак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before="40" w:line="216" w:lineRule="auto"/>
              <w:ind w:right="454" w:firstLineChars="200" w:firstLine="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17580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79609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left="2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before="40" w:line="216" w:lineRule="auto"/>
              <w:ind w:right="454" w:firstLineChars="200" w:firstLine="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35819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left="2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Мелеуз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55174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Бакалинский</w:t>
            </w:r>
            <w:proofErr w:type="spellEnd"/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24813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left="2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24435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Балтачевский</w:t>
            </w:r>
            <w:proofErr w:type="spellEnd"/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17837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Мечетлинский</w:t>
            </w:r>
            <w:proofErr w:type="spellEnd"/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21838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Белебеевский</w:t>
            </w:r>
            <w:proofErr w:type="spellEnd"/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94978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Мишкинский</w:t>
            </w:r>
            <w:proofErr w:type="spellEnd"/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20716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left="2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Белебей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58818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Миякинский</w:t>
            </w:r>
            <w:proofErr w:type="spellEnd"/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23086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left="227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Приютово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19160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Нуримановский</w:t>
            </w:r>
            <w:proofErr w:type="spellEnd"/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19945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left="2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23304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Белокатайский</w:t>
            </w:r>
            <w:proofErr w:type="spellEnd"/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17369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16360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Белорецкий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96915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Стерлитамакский</w:t>
            </w:r>
            <w:proofErr w:type="spellEnd"/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47531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left="2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Белорецк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63743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20679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left="2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33172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Туймазинский</w:t>
            </w:r>
            <w:proofErr w:type="spellEnd"/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130733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Бижбулякский</w:t>
            </w:r>
            <w:proofErr w:type="spellEnd"/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20951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left="2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Туймазы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67807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Бирский</w:t>
            </w:r>
            <w:proofErr w:type="spellEnd"/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61478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left="2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62926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left="2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Бирск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46957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Уфимский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117125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left="2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14521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Учалинский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68451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Благоварский</w:t>
            </w:r>
            <w:proofErr w:type="spellEnd"/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23850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left="2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Учалы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36121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Благовещенский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48718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left="2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32330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left="2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35238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Федоровский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15491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left="2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13480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29249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Буздякский</w:t>
            </w:r>
            <w:proofErr w:type="spellEnd"/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25432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27671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Бураевский</w:t>
            </w:r>
            <w:proofErr w:type="spellEnd"/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20840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Чишминский</w:t>
            </w:r>
            <w:proofErr w:type="spellEnd"/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50536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Бурзянский</w:t>
            </w:r>
            <w:proofErr w:type="spellEnd"/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17061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left="227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Чишмы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22391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Гафурийский</w:t>
            </w:r>
            <w:proofErr w:type="spellEnd"/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29525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left="2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28145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35565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Шаранский</w:t>
            </w:r>
            <w:proofErr w:type="spellEnd"/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18637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left="2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Давлеканово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21180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42391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left="2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14385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left="2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Янаул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25449</w:t>
            </w:r>
          </w:p>
        </w:tc>
      </w:tr>
      <w:tr w:rsidR="00211954" w:rsidTr="00211954">
        <w:trPr>
          <w:cantSplit/>
          <w:trHeight w:val="20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Дуванский</w:t>
            </w:r>
            <w:proofErr w:type="spellEnd"/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spacing w:line="216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30750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954" w:rsidRDefault="00211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left="2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54" w:rsidRDefault="00211954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16942</w:t>
            </w:r>
          </w:p>
        </w:tc>
      </w:tr>
    </w:tbl>
    <w:p w:rsidR="00C8704C" w:rsidRDefault="00C8704C"/>
    <w:sectPr w:rsidR="00C8704C" w:rsidSect="0021195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54"/>
    <w:rsid w:val="00211954"/>
    <w:rsid w:val="00C8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54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0">
    <w:name w:val="xl30"/>
    <w:basedOn w:val="a"/>
    <w:rsid w:val="00211954"/>
    <w:pPr>
      <w:widowControl/>
      <w:spacing w:before="100" w:beforeAutospacing="1" w:after="100" w:afterAutospacing="1"/>
      <w:jc w:val="left"/>
    </w:pPr>
    <w:rPr>
      <w:rFonts w:eastAsia="Arial Unicode MS" w:cs="Arial Unicode MS"/>
      <w:sz w:val="24"/>
      <w:szCs w:val="24"/>
    </w:rPr>
  </w:style>
  <w:style w:type="paragraph" w:customStyle="1" w:styleId="xl26">
    <w:name w:val="xl26"/>
    <w:basedOn w:val="a"/>
    <w:rsid w:val="00211954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54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0">
    <w:name w:val="xl30"/>
    <w:basedOn w:val="a"/>
    <w:rsid w:val="00211954"/>
    <w:pPr>
      <w:widowControl/>
      <w:spacing w:before="100" w:beforeAutospacing="1" w:after="100" w:afterAutospacing="1"/>
      <w:jc w:val="left"/>
    </w:pPr>
    <w:rPr>
      <w:rFonts w:eastAsia="Arial Unicode MS" w:cs="Arial Unicode MS"/>
      <w:sz w:val="24"/>
      <w:szCs w:val="24"/>
    </w:rPr>
  </w:style>
  <w:style w:type="paragraph" w:customStyle="1" w:styleId="xl26">
    <w:name w:val="xl26"/>
    <w:basedOn w:val="a"/>
    <w:rsid w:val="00211954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Каско Ирина Сергеевна</dc:creator>
  <cp:lastModifiedBy>Каско Ирина Сергеевна</cp:lastModifiedBy>
  <cp:revision>1</cp:revision>
  <dcterms:created xsi:type="dcterms:W3CDTF">2024-04-26T04:05:00Z</dcterms:created>
  <dcterms:modified xsi:type="dcterms:W3CDTF">2024-04-26T04:10:00Z</dcterms:modified>
</cp:coreProperties>
</file>